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bookmarkStart w:id="0" w:name="_GoBack"/>
      <w:bookmarkEnd w:id="0"/>
      <w:r w:rsidRPr="00DE31D4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 xml:space="preserve">a </w:t>
      </w:r>
      <w:r w:rsidRPr="00DE31D4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DE31D4">
        <w:rPr>
          <w:i/>
          <w:noProof/>
          <w:sz w:val="26"/>
          <w:szCs w:val="26"/>
          <w:lang w:eastAsia="hu-HU"/>
        </w:rPr>
        <w:t>diákjainak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b/>
          <w:i/>
          <w:noProof/>
          <w:sz w:val="26"/>
          <w:szCs w:val="26"/>
          <w:lang w:eastAsia="hu-HU"/>
        </w:rPr>
        <w:t>fafúvós</w:t>
      </w:r>
      <w:r w:rsidR="008E4744">
        <w:rPr>
          <w:b/>
          <w:i/>
          <w:noProof/>
          <w:sz w:val="26"/>
          <w:szCs w:val="26"/>
          <w:lang w:eastAsia="hu-HU"/>
        </w:rPr>
        <w:t>-vonós</w:t>
      </w:r>
      <w:r w:rsidRPr="00DE31D4">
        <w:rPr>
          <w:b/>
          <w:i/>
          <w:noProof/>
          <w:sz w:val="26"/>
          <w:szCs w:val="26"/>
          <w:lang w:eastAsia="hu-HU"/>
        </w:rPr>
        <w:t xml:space="preserve"> tanszaki hangversenyére</w:t>
      </w:r>
      <w:r w:rsidRPr="00DE31D4">
        <w:rPr>
          <w:i/>
          <w:noProof/>
          <w:sz w:val="26"/>
          <w:szCs w:val="26"/>
          <w:lang w:eastAsia="hu-HU"/>
        </w:rPr>
        <w:t>,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751BBB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>
        <w:rPr>
          <w:i/>
          <w:noProof/>
          <w:sz w:val="26"/>
          <w:szCs w:val="26"/>
          <w:lang w:eastAsia="hu-HU"/>
        </w:rPr>
        <w:t>mely 2018. január 31-én, szerdán</w:t>
      </w:r>
      <w:r w:rsidR="00F87D81" w:rsidRPr="00DE31D4">
        <w:rPr>
          <w:i/>
          <w:noProof/>
          <w:sz w:val="26"/>
          <w:szCs w:val="26"/>
          <w:lang w:eastAsia="hu-HU"/>
        </w:rPr>
        <w:t xml:space="preserve"> 16</w:t>
      </w:r>
      <w:r w:rsidR="00F87D81" w:rsidRPr="00DE31D4">
        <w:rPr>
          <w:i/>
          <w:noProof/>
          <w:sz w:val="26"/>
          <w:szCs w:val="26"/>
          <w:u w:val="single"/>
          <w:vertAlign w:val="superscript"/>
          <w:lang w:eastAsia="hu-HU"/>
        </w:rPr>
        <w:t>45</w:t>
      </w:r>
      <w:r w:rsidR="00F87D81" w:rsidRPr="00DE31D4">
        <w:rPr>
          <w:i/>
          <w:noProof/>
          <w:sz w:val="26"/>
          <w:szCs w:val="26"/>
          <w:lang w:eastAsia="hu-HU"/>
        </w:rPr>
        <w:t xml:space="preserve"> órai kezdettel kerül megrendezésre az</w:t>
      </w:r>
    </w:p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Árpád Fejedelem Gimnázium és Általános Iskola aulájában.</w:t>
      </w:r>
    </w:p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(7632 Pécs, Aidinger János u. 41.)</w:t>
      </w:r>
    </w:p>
    <w:p w:rsidR="00CB56DA" w:rsidRPr="00850014" w:rsidRDefault="005B1584" w:rsidP="00F87D81">
      <w:pPr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0F" w:rsidRDefault="00AC1F6A" w:rsidP="00994E77">
      <w:pPr>
        <w:tabs>
          <w:tab w:val="left" w:pos="4111"/>
        </w:tabs>
        <w:rPr>
          <w:b/>
        </w:rPr>
      </w:pPr>
      <w:r>
        <w:rPr>
          <w:i/>
          <w:noProof/>
          <w:sz w:val="24"/>
          <w:szCs w:val="24"/>
          <w:lang w:eastAsia="hu-HU"/>
        </w:rPr>
        <w:tab/>
      </w:r>
      <w:r w:rsidR="00994E77">
        <w:rPr>
          <w:i/>
          <w:noProof/>
          <w:sz w:val="24"/>
          <w:szCs w:val="24"/>
          <w:lang w:eastAsia="hu-HU"/>
        </w:rPr>
        <w:t xml:space="preserve"> </w:t>
      </w:r>
      <w:r w:rsidR="00CB56DA" w:rsidRPr="00CB56DA">
        <w:rPr>
          <w:b/>
        </w:rPr>
        <w:t>Műsor:</w:t>
      </w:r>
    </w:p>
    <w:p w:rsidR="00D60602" w:rsidRDefault="00D60602" w:rsidP="00994E77">
      <w:pPr>
        <w:tabs>
          <w:tab w:val="left" w:pos="4111"/>
        </w:tabs>
        <w:rPr>
          <w:b/>
        </w:rPr>
      </w:pPr>
    </w:p>
    <w:p w:rsidR="00D60602" w:rsidRPr="004C7E46" w:rsidRDefault="00D60602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proofErr w:type="spellStart"/>
      <w:r w:rsidRPr="00D60602">
        <w:rPr>
          <w:rFonts w:eastAsia="Times New Roman" w:cs="Times New Roman"/>
          <w:color w:val="222222"/>
          <w:sz w:val="24"/>
          <w:szCs w:val="24"/>
          <w:lang w:eastAsia="hu-HU"/>
        </w:rPr>
        <w:t>Vig</w:t>
      </w:r>
      <w:proofErr w:type="spellEnd"/>
      <w:r w:rsidRPr="00D6060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Nimród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D60602">
        <w:rPr>
          <w:rFonts w:eastAsia="Times New Roman" w:cs="Times New Roman"/>
          <w:color w:val="222222"/>
          <w:sz w:val="24"/>
          <w:szCs w:val="24"/>
          <w:lang w:eastAsia="hu-HU"/>
        </w:rPr>
        <w:tab/>
        <w:t>Megy a kocsi</w:t>
      </w:r>
      <w:r w:rsidRPr="00D60602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D60602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ek2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Sasréti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Koppány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Csip-csip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csóka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ek2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Marcsa Mirella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Gólya,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gólya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gilice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T</w:t>
      </w:r>
      <w:r w:rsidR="001D3F3D">
        <w:rPr>
          <w:rFonts w:eastAsia="Times New Roman" w:cs="Times New Roman"/>
          <w:color w:val="222222"/>
          <w:sz w:val="24"/>
          <w:szCs w:val="24"/>
          <w:lang w:eastAsia="hu-HU"/>
        </w:rPr>
        <w:t>ornai Bianka Amarilla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="001D3F3D">
        <w:rPr>
          <w:rFonts w:eastAsia="Times New Roman" w:cs="Times New Roman"/>
          <w:color w:val="222222"/>
          <w:sz w:val="24"/>
          <w:szCs w:val="24"/>
          <w:lang w:eastAsia="hu-HU"/>
        </w:rPr>
        <w:tab/>
        <w:t>Kájoni J</w:t>
      </w:r>
      <w:proofErr w:type="gramStart"/>
      <w:r w:rsidR="001D3F3D">
        <w:rPr>
          <w:rFonts w:eastAsia="Times New Roman" w:cs="Times New Roman"/>
          <w:color w:val="222222"/>
          <w:sz w:val="24"/>
          <w:szCs w:val="24"/>
          <w:lang w:eastAsia="hu-HU"/>
        </w:rPr>
        <w:t>.</w:t>
      </w:r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:</w:t>
      </w:r>
      <w:proofErr w:type="gram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Pajkos tánc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ek2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Gerner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Emmi Zsüsztin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 xml:space="preserve">J. </w:t>
      </w:r>
      <w:proofErr w:type="spellStart"/>
      <w:proofErr w:type="gram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Krieger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:</w:t>
      </w:r>
      <w:proofErr w:type="gram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Menuett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Tóth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Alíz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Linda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L. van Beethoven: Százszorszép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Brauner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Adél Zoé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Anon</w:t>
      </w:r>
      <w:proofErr w:type="spell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Magyar tánc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Bihercz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Johanna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W.de</w:t>
      </w:r>
      <w:proofErr w:type="spell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Fesh</w:t>
      </w:r>
      <w:proofErr w:type="spell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Gavotte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Kőrösi Vivien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Anon</w:t>
      </w:r>
      <w:proofErr w:type="spell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Ugrós tánc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altfurulya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Till Milán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P.R</w:t>
      </w:r>
      <w:proofErr w:type="gram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.:</w:t>
      </w:r>
      <w:proofErr w:type="gram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Prelude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klarinét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B0E19" w:rsidRPr="004C7E46" w:rsidRDefault="004B0E19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Domján Ákos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2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W.</w:t>
      </w:r>
      <w:proofErr w:type="gram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. Mozart: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Sonatina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I.tétel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klarinét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Gábor Sára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W.</w:t>
      </w:r>
      <w:proofErr w:type="gram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. Mozart: Papageno áriája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Pusztai Diána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Kun Alexandra Júlia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Never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Smile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Crocodile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 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Lakatos Enikő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H</w:t>
      </w:r>
      <w:proofErr w:type="gramStart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.R</w:t>
      </w:r>
      <w:proofErr w:type="gram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>.Sinisalo</w:t>
      </w:r>
      <w:proofErr w:type="spellEnd"/>
      <w:r w:rsidR="00377352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3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Miniatures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II, III tétel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4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Szabó Csilla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3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Kodály Zoltán: Epigramma 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fuvola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9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Arial"/>
          <w:color w:val="222222"/>
          <w:sz w:val="24"/>
          <w:szCs w:val="24"/>
          <w:lang w:eastAsia="hu-HU"/>
        </w:rPr>
      </w:pPr>
      <w:proofErr w:type="spellStart"/>
      <w:r w:rsidRPr="004C7E46">
        <w:rPr>
          <w:rFonts w:eastAsia="Times New Roman" w:cs="Arial"/>
          <w:color w:val="222222"/>
          <w:sz w:val="24"/>
          <w:szCs w:val="24"/>
          <w:lang w:eastAsia="hu-HU"/>
        </w:rPr>
        <w:t>Sóstai</w:t>
      </w:r>
      <w:proofErr w:type="spellEnd"/>
      <w:r w:rsidRPr="004C7E46">
        <w:rPr>
          <w:rFonts w:eastAsia="Times New Roman" w:cs="Arial"/>
          <w:color w:val="222222"/>
          <w:sz w:val="24"/>
          <w:szCs w:val="24"/>
          <w:lang w:eastAsia="hu-HU"/>
        </w:rPr>
        <w:t xml:space="preserve"> Martin</w:t>
      </w:r>
      <w:r w:rsidR="001D3F3D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1</w:t>
      </w:r>
      <w:r w:rsidRPr="004C7E46">
        <w:rPr>
          <w:rFonts w:eastAsia="Times New Roman" w:cs="Arial"/>
          <w:color w:val="222222"/>
          <w:sz w:val="24"/>
          <w:szCs w:val="24"/>
          <w:lang w:eastAsia="hu-HU"/>
        </w:rPr>
        <w:tab/>
        <w:t>Szeretnék szántani</w:t>
      </w:r>
      <w:r w:rsidRPr="004C7E46">
        <w:rPr>
          <w:rFonts w:eastAsia="Times New Roman" w:cs="Arial"/>
          <w:color w:val="222222"/>
          <w:sz w:val="24"/>
          <w:szCs w:val="24"/>
          <w:lang w:eastAsia="hu-HU"/>
        </w:rPr>
        <w:tab/>
        <w:t>hegedű</w:t>
      </w:r>
      <w:r w:rsidRPr="004C7E46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1</w:t>
      </w:r>
    </w:p>
    <w:p w:rsidR="004C7E46" w:rsidRPr="004C7E46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</w:pP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Bihercz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 Borbála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Rieding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 xml:space="preserve">: </w:t>
      </w:r>
      <w:proofErr w:type="spellStart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Marcia</w:t>
      </w:r>
      <w:proofErr w:type="spellEnd"/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hegedű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</w:p>
    <w:p w:rsidR="004C7E46" w:rsidRPr="00D60602" w:rsidRDefault="004C7E46" w:rsidP="004C7E46">
      <w:pPr>
        <w:tabs>
          <w:tab w:val="left" w:pos="3686"/>
          <w:tab w:val="left" w:pos="7938"/>
        </w:tabs>
        <w:spacing w:line="360" w:lineRule="auto"/>
        <w:rPr>
          <w:rFonts w:eastAsia="Times New Roman" w:cs="Times New Roman"/>
          <w:color w:val="222222"/>
          <w:sz w:val="24"/>
          <w:szCs w:val="24"/>
          <w:lang w:eastAsia="hu-HU"/>
        </w:rPr>
      </w:pP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>Selmeci Réka</w:t>
      </w:r>
      <w:r w:rsidR="001D3F3D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1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Járdányi: Magyar táncok</w:t>
      </w:r>
      <w:r w:rsidRPr="004C7E46">
        <w:rPr>
          <w:rFonts w:eastAsia="Times New Roman" w:cs="Times New Roman"/>
          <w:color w:val="222222"/>
          <w:sz w:val="24"/>
          <w:szCs w:val="24"/>
          <w:lang w:eastAsia="hu-HU"/>
        </w:rPr>
        <w:tab/>
        <w:t>hegedű</w:t>
      </w:r>
      <w:r w:rsidRPr="004C7E46">
        <w:rPr>
          <w:rFonts w:eastAsia="Times New Roman" w:cs="Times New Roman"/>
          <w:color w:val="222222"/>
          <w:sz w:val="24"/>
          <w:szCs w:val="24"/>
          <w:vertAlign w:val="superscript"/>
          <w:lang w:eastAsia="hu-HU"/>
        </w:rPr>
        <w:t>6</w:t>
      </w:r>
      <w:r>
        <w:rPr>
          <w:rFonts w:eastAsia="Times New Roman" w:cs="Times New Roman"/>
          <w:color w:val="222222"/>
          <w:sz w:val="24"/>
          <w:szCs w:val="24"/>
          <w:lang w:eastAsia="hu-HU"/>
        </w:rPr>
        <w:tab/>
      </w:r>
    </w:p>
    <w:p w:rsidR="00D60602" w:rsidRPr="00D60602" w:rsidRDefault="00D60602" w:rsidP="00994E77">
      <w:pPr>
        <w:tabs>
          <w:tab w:val="left" w:pos="4111"/>
        </w:tabs>
      </w:pPr>
    </w:p>
    <w:p w:rsidR="00994E77" w:rsidRPr="004C7E46" w:rsidRDefault="00994E77" w:rsidP="004C7E46">
      <w:pPr>
        <w:tabs>
          <w:tab w:val="left" w:pos="4536"/>
        </w:tabs>
        <w:rPr>
          <w:b/>
        </w:rPr>
      </w:pPr>
    </w:p>
    <w:p w:rsidR="00E71B8F" w:rsidRPr="00DE31D4" w:rsidRDefault="00994E77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ab/>
      </w:r>
      <w:r w:rsidR="00E71B8F" w:rsidRPr="00DE31D4">
        <w:rPr>
          <w:sz w:val="24"/>
          <w:szCs w:val="24"/>
        </w:rPr>
        <w:t>Felkészítő tanárok:</w:t>
      </w:r>
    </w:p>
    <w:p w:rsidR="004C7E46" w:rsidRDefault="00DE31D4" w:rsidP="00DE31D4">
      <w:pPr>
        <w:tabs>
          <w:tab w:val="left" w:pos="3686"/>
          <w:tab w:val="left" w:pos="7938"/>
        </w:tabs>
        <w:ind w:left="284"/>
        <w:rPr>
          <w:sz w:val="24"/>
          <w:szCs w:val="24"/>
          <w:vertAlign w:val="superscript"/>
        </w:rPr>
      </w:pPr>
      <w:r w:rsidRPr="00DE31D4">
        <w:rPr>
          <w:sz w:val="24"/>
          <w:szCs w:val="24"/>
        </w:rPr>
        <w:t xml:space="preserve">      </w:t>
      </w:r>
      <w:r w:rsidR="004C7E46">
        <w:rPr>
          <w:sz w:val="24"/>
          <w:szCs w:val="24"/>
        </w:rPr>
        <w:t xml:space="preserve">                         </w:t>
      </w:r>
      <w:proofErr w:type="spellStart"/>
      <w:r w:rsidR="004C7E46">
        <w:rPr>
          <w:sz w:val="24"/>
          <w:szCs w:val="24"/>
        </w:rPr>
        <w:t>Fenyősiné</w:t>
      </w:r>
      <w:proofErr w:type="spellEnd"/>
      <w:r w:rsidR="004C7E46">
        <w:rPr>
          <w:sz w:val="24"/>
          <w:szCs w:val="24"/>
        </w:rPr>
        <w:t xml:space="preserve"> Bartha Noémi</w:t>
      </w:r>
      <w:r w:rsidR="004C7E46">
        <w:rPr>
          <w:sz w:val="24"/>
          <w:szCs w:val="24"/>
          <w:vertAlign w:val="superscript"/>
        </w:rPr>
        <w:t>1</w:t>
      </w:r>
      <w:r w:rsidR="004C7E46">
        <w:rPr>
          <w:sz w:val="24"/>
          <w:szCs w:val="24"/>
        </w:rPr>
        <w:t>,</w:t>
      </w:r>
      <w:r w:rsidR="00811760" w:rsidRPr="00DE31D4">
        <w:rPr>
          <w:sz w:val="24"/>
          <w:szCs w:val="24"/>
        </w:rPr>
        <w:t xml:space="preserve"> </w:t>
      </w:r>
      <w:r w:rsidRPr="00DE31D4">
        <w:rPr>
          <w:sz w:val="24"/>
          <w:szCs w:val="24"/>
        </w:rPr>
        <w:t>Németh Ágnes</w:t>
      </w:r>
      <w:r w:rsidRPr="00DE31D4">
        <w:rPr>
          <w:sz w:val="24"/>
          <w:szCs w:val="24"/>
          <w:vertAlign w:val="superscript"/>
        </w:rPr>
        <w:t>2,</w:t>
      </w:r>
      <w:r w:rsidR="004C7E46">
        <w:rPr>
          <w:sz w:val="24"/>
          <w:szCs w:val="24"/>
          <w:vertAlign w:val="superscript"/>
        </w:rPr>
        <w:t xml:space="preserve"> </w:t>
      </w:r>
      <w:r w:rsidR="004C7E46">
        <w:rPr>
          <w:sz w:val="24"/>
          <w:szCs w:val="24"/>
        </w:rPr>
        <w:t>Pusztai Diána</w:t>
      </w:r>
      <w:r w:rsidR="004C7E46">
        <w:rPr>
          <w:sz w:val="24"/>
          <w:szCs w:val="24"/>
          <w:vertAlign w:val="superscript"/>
        </w:rPr>
        <w:t>3,</w:t>
      </w:r>
    </w:p>
    <w:p w:rsidR="00850014" w:rsidRPr="00DE31D4" w:rsidRDefault="004C7E46" w:rsidP="00DE31D4">
      <w:pPr>
        <w:tabs>
          <w:tab w:val="left" w:pos="3686"/>
          <w:tab w:val="left" w:pos="7938"/>
        </w:tabs>
        <w:ind w:left="284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="00DE31D4" w:rsidRPr="00DE31D4">
        <w:rPr>
          <w:sz w:val="24"/>
          <w:szCs w:val="24"/>
          <w:vertAlign w:val="superscript"/>
        </w:rPr>
        <w:t xml:space="preserve"> </w:t>
      </w:r>
      <w:r w:rsidR="00DE31D4" w:rsidRPr="00DE31D4">
        <w:rPr>
          <w:sz w:val="24"/>
          <w:szCs w:val="24"/>
        </w:rPr>
        <w:t xml:space="preserve">Véghelyi Ákos </w:t>
      </w:r>
    </w:p>
    <w:sectPr w:rsidR="00850014" w:rsidRPr="00D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D3F3D"/>
    <w:rsid w:val="001E096E"/>
    <w:rsid w:val="002605CB"/>
    <w:rsid w:val="00272089"/>
    <w:rsid w:val="003443ED"/>
    <w:rsid w:val="00377352"/>
    <w:rsid w:val="004413CD"/>
    <w:rsid w:val="004B0E19"/>
    <w:rsid w:val="004C7E46"/>
    <w:rsid w:val="004E31D0"/>
    <w:rsid w:val="0051343B"/>
    <w:rsid w:val="00567591"/>
    <w:rsid w:val="00591C06"/>
    <w:rsid w:val="005B1584"/>
    <w:rsid w:val="00646D04"/>
    <w:rsid w:val="00751BBB"/>
    <w:rsid w:val="007F792E"/>
    <w:rsid w:val="00811760"/>
    <w:rsid w:val="00850014"/>
    <w:rsid w:val="00884A82"/>
    <w:rsid w:val="00895869"/>
    <w:rsid w:val="008D27B3"/>
    <w:rsid w:val="008E4744"/>
    <w:rsid w:val="00945DE6"/>
    <w:rsid w:val="00994E77"/>
    <w:rsid w:val="00AC1F6A"/>
    <w:rsid w:val="00CB56DA"/>
    <w:rsid w:val="00D03419"/>
    <w:rsid w:val="00D44532"/>
    <w:rsid w:val="00D60602"/>
    <w:rsid w:val="00DD4A0F"/>
    <w:rsid w:val="00DE31D4"/>
    <w:rsid w:val="00E71B8F"/>
    <w:rsid w:val="00F171EC"/>
    <w:rsid w:val="00F87D81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DFBD-ABE7-4664-933E-5889998A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5</cp:revision>
  <dcterms:created xsi:type="dcterms:W3CDTF">2018-01-19T08:25:00Z</dcterms:created>
  <dcterms:modified xsi:type="dcterms:W3CDTF">2018-01-22T07:49:00Z</dcterms:modified>
</cp:coreProperties>
</file>